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450B4374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D3077A">
        <w:rPr>
          <w:noProof w:val="0"/>
        </w:rPr>
        <w:t>07-02-2022</w:t>
      </w:r>
    </w:p>
    <w:p w14:paraId="7A0F55BC" w14:textId="77777777" w:rsidR="005D3375" w:rsidRDefault="005D3375">
      <w:pPr>
        <w:rPr>
          <w:noProof w:val="0"/>
        </w:rPr>
      </w:pPr>
    </w:p>
    <w:p w14:paraId="3958FCA4" w14:textId="75021B92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>
        <w:rPr>
          <w:noProof w:val="0"/>
        </w:rPr>
        <w:t xml:space="preserve">  </w:t>
      </w:r>
      <w:r w:rsidR="00D3077A">
        <w:rPr>
          <w:noProof w:val="0"/>
        </w:rPr>
        <w:t>2:00 PM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78633870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D3077A">
        <w:rPr>
          <w:noProof w:val="0"/>
        </w:rPr>
        <w:t xml:space="preserve"> No. </w:t>
      </w:r>
      <w:r w:rsidR="00465854">
        <w:rPr>
          <w:noProof w:val="0"/>
        </w:rPr>
        <w:t>53</w:t>
      </w:r>
      <w:bookmarkStart w:id="0" w:name="_GoBack"/>
      <w:bookmarkEnd w:id="0"/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Cock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Yuliana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</w:p>
    <w:p w14:paraId="48295350" w14:textId="77777777" w:rsidR="005D3375" w:rsidRDefault="005D3375">
      <w:pPr>
        <w:rPr>
          <w:noProof w:val="0"/>
        </w:rPr>
      </w:pPr>
    </w:p>
    <w:p w14:paraId="0D5F4EC3" w14:textId="77777777" w:rsidR="00D3077A" w:rsidRDefault="00D3077A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22749FF2" w:rsidR="005D3375" w:rsidRPr="005B2A22" w:rsidRDefault="005D3375" w:rsidP="00D3077A">
      <w:pPr>
        <w:pStyle w:val="ListParagraph"/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77777777" w:rsidR="005B2A22" w:rsidRPr="00A316B4" w:rsidRDefault="005B2A22" w:rsidP="005B2A22">
      <w:pPr>
        <w:jc w:val="both"/>
      </w:pPr>
      <w:r>
        <w:t xml:space="preserve">En el laboratorio </w:t>
      </w:r>
      <w:r w:rsidRPr="00A316B4">
        <w:t xml:space="preserve"> UNIDAD DE Citología Y PATOLOGÍA IPS SAS es importante manejar en conjunto con el área de SST y el COPASST  todas los lineamientos establecidos para la prevención y mitigación del Riesgo en materia de Bioseguridad por COVID-19, debido a la pandemia mundial declarada por la OMS.</w:t>
      </w:r>
    </w:p>
    <w:p w14:paraId="3120CCD2" w14:textId="77777777" w:rsidR="005B2A22" w:rsidRDefault="005B2A22" w:rsidP="005B2A22">
      <w:pPr>
        <w:jc w:val="both"/>
      </w:pPr>
      <w:r w:rsidRPr="00A316B4">
        <w:t>Por ello se han establecido todos los protocolos, guías y demás recomendaciones necesarios para la prestación de nuestros servicios, garantizando a nuestros colaboradores, usuarios, proveedores y familias, medidas que permitan su seguridad.</w:t>
      </w: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0CBEC384" w14:textId="77777777" w:rsidR="00D3077A" w:rsidRDefault="00D3077A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4C39D9C4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</w:t>
      </w:r>
      <w:r w:rsidR="00D3077A">
        <w:rPr>
          <w:noProof w:val="0"/>
        </w:rPr>
        <w:t>con la presencia de los integrantes del comité</w:t>
      </w:r>
      <w:r w:rsidR="005D3375">
        <w:rPr>
          <w:noProof w:val="0"/>
        </w:rPr>
        <w:t xml:space="preserve"> ,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protocolo de bioseguridad; para lo cual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manera adecuada en el laboratorio.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En las reuniones de personal que se desarrollan la ultima semana del mes, se tratan diferentes </w:t>
      </w:r>
      <w:r w:rsidR="008024C5">
        <w:rPr>
          <w:noProof w:val="0"/>
        </w:rPr>
        <w:t>temáticas</w:t>
      </w:r>
      <w:r>
        <w:rPr>
          <w:noProof w:val="0"/>
        </w:rPr>
        <w:t xml:space="preserve"> que invitan a retroalimentar a los colaboradores, en los procesos institucionales y las medidas de seguridad a implementar en el desarrollo de las actividades laborales.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2FF59B42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En el mes de</w:t>
      </w:r>
      <w:r w:rsidR="00D3077A">
        <w:rPr>
          <w:noProof w:val="0"/>
        </w:rPr>
        <w:t xml:space="preserve"> Enero</w:t>
      </w:r>
      <w:r>
        <w:rPr>
          <w:noProof w:val="0"/>
        </w:rPr>
        <w:t xml:space="preserve"> no se </w:t>
      </w:r>
      <w:r w:rsidR="008024C5">
        <w:rPr>
          <w:noProof w:val="0"/>
        </w:rPr>
        <w:t>presentaron</w:t>
      </w:r>
      <w:r>
        <w:rPr>
          <w:noProof w:val="0"/>
        </w:rPr>
        <w:t xml:space="preserve"> reportes de contagios por COVID.</w:t>
      </w: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7777777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 xml:space="preserve">Se continuar trabajando desde la prevención del riesgo, por lo cual se </w:t>
      </w:r>
      <w:r w:rsidR="008024C5">
        <w:rPr>
          <w:noProof w:val="0"/>
        </w:rPr>
        <w:t>seguirá dando cumplimiento al Protocolo de Bioseguridad y a todos los lineamientos direccionados desde las Entidades Gubernamentales.</w:t>
      </w:r>
    </w:p>
    <w:p w14:paraId="1C5D3DF9" w14:textId="77777777" w:rsidR="00D3077A" w:rsidRDefault="00D3077A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287E6D3A" w14:textId="0C45F99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En la reunión de personal y encuentro de los diferentes c</w:t>
      </w:r>
      <w:r w:rsidR="00D3077A">
        <w:rPr>
          <w:noProof w:val="0"/>
        </w:rPr>
        <w:t>omités institucionales se retroalimenta de manera constante en temas relacionados con autocuidado, uso de elementos de protección personal y seguimiento a procesos y protocolos en el marco de la Bioseguridad.</w:t>
      </w: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47FE959F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el comité considera que el cumplimiento al protocolo </w:t>
      </w:r>
      <w:r w:rsidR="00D3077A">
        <w:rPr>
          <w:noProof w:val="0"/>
        </w:rPr>
        <w:t>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491438F9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Seguir trabajando desde el área de SST para dar cumplimiento al Plan de Trabajo, seguimiento a los protocolos, capacitaciones al personal y demás actividades que ayuden a garantizar un impacto positivo frente a los riesgos y minimizar el daño a nuestros colaboradores en el ejercicio de sus actividades laborales.</w:t>
      </w:r>
    </w:p>
    <w:p w14:paraId="27DA7E40" w14:textId="77777777" w:rsidR="005D3375" w:rsidRDefault="005D3375" w:rsidP="008024C5">
      <w:pPr>
        <w:jc w:val="both"/>
        <w:rPr>
          <w:noProof w:val="0"/>
        </w:rPr>
      </w:pPr>
    </w:p>
    <w:p w14:paraId="042A3645" w14:textId="77777777" w:rsidR="004D615A" w:rsidRDefault="004D615A" w:rsidP="008024C5">
      <w:pPr>
        <w:jc w:val="both"/>
        <w:rPr>
          <w:noProof w:val="0"/>
        </w:rPr>
      </w:pPr>
    </w:p>
    <w:p w14:paraId="6270A073" w14:textId="77777777" w:rsidR="004D615A" w:rsidRDefault="004D615A" w:rsidP="008024C5">
      <w:pPr>
        <w:jc w:val="both"/>
        <w:rPr>
          <w:noProof w:val="0"/>
        </w:rPr>
      </w:pPr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0B3C19AE" w14:textId="77777777" w:rsidR="004D615A" w:rsidRPr="00A316B4" w:rsidRDefault="004D615A" w:rsidP="004D615A">
      <w:pPr>
        <w:spacing w:line="240" w:lineRule="exact"/>
      </w:pPr>
      <w:r w:rsidRPr="00A316B4">
        <w:t>M</w:t>
      </w:r>
      <w:r>
        <w:t>edica patóloga,</w:t>
      </w:r>
      <w:r w:rsidRPr="00A316B4">
        <w:t xml:space="preserve"> Gerente e integrante del comité</w:t>
      </w:r>
    </w:p>
    <w:p w14:paraId="1BB1E535" w14:textId="77777777" w:rsidR="004D615A" w:rsidRDefault="004D615A" w:rsidP="008024C5">
      <w:pPr>
        <w:jc w:val="both"/>
        <w:rPr>
          <w:noProof w:val="0"/>
        </w:rPr>
      </w:pP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72945CE" w14:textId="77777777" w:rsidR="004D615A" w:rsidRPr="00B65612" w:rsidRDefault="004D615A" w:rsidP="004D615A">
      <w:pPr>
        <w:spacing w:line="240" w:lineRule="exact"/>
      </w:pPr>
      <w:r w:rsidRPr="00A316B4">
        <w:t>Histocitote</w:t>
      </w:r>
      <w:r>
        <w:t>cnologa  e integrante del comité</w:t>
      </w:r>
    </w:p>
    <w:p w14:paraId="4567CCE6" w14:textId="77777777" w:rsidR="004D615A" w:rsidRDefault="004D615A" w:rsidP="008024C5">
      <w:pPr>
        <w:jc w:val="both"/>
        <w:rPr>
          <w:noProof w:val="0"/>
        </w:rPr>
      </w:pPr>
    </w:p>
    <w:p w14:paraId="3A2C5DF6" w14:textId="77777777" w:rsidR="004D615A" w:rsidRDefault="004D615A" w:rsidP="008024C5">
      <w:pPr>
        <w:jc w:val="both"/>
        <w:rPr>
          <w:noProof w:val="0"/>
        </w:rPr>
      </w:pP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p w14:paraId="79DE007A" w14:textId="77777777" w:rsidR="004D615A" w:rsidRDefault="004D615A" w:rsidP="008024C5">
      <w:pPr>
        <w:jc w:val="both"/>
        <w:rPr>
          <w:noProof w:val="0"/>
        </w:rPr>
      </w:pPr>
    </w:p>
    <w:p w14:paraId="67BF822E" w14:textId="38F20BA8" w:rsidR="008E4B67" w:rsidRDefault="008E4B67" w:rsidP="008024C5">
      <w:pPr>
        <w:jc w:val="both"/>
        <w:rPr>
          <w:b/>
          <w:noProof w:val="0"/>
          <w:u w:val="single"/>
        </w:rPr>
      </w:pPr>
      <w:r w:rsidRPr="008E4B67">
        <w:rPr>
          <w:b/>
          <w:noProof w:val="0"/>
          <w:u w:val="single"/>
        </w:rPr>
        <w:t>Vanessa Londoño</w:t>
      </w:r>
    </w:p>
    <w:p w14:paraId="38B609EB" w14:textId="3AA746B3" w:rsidR="008E4B67" w:rsidRPr="008E4B67" w:rsidRDefault="008E4B67" w:rsidP="008024C5">
      <w:pPr>
        <w:jc w:val="both"/>
        <w:rPr>
          <w:noProof w:val="0"/>
        </w:rPr>
      </w:pPr>
      <w:r w:rsidRPr="008E4B67">
        <w:rPr>
          <w:noProof w:val="0"/>
        </w:rPr>
        <w:t>Asesora ARL SURA</w:t>
      </w:r>
    </w:p>
    <w:sectPr w:rsidR="008E4B67" w:rsidRP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223F8C"/>
    <w:rsid w:val="002E5BC5"/>
    <w:rsid w:val="00465854"/>
    <w:rsid w:val="004D615A"/>
    <w:rsid w:val="005B2A22"/>
    <w:rsid w:val="005D3375"/>
    <w:rsid w:val="008024C5"/>
    <w:rsid w:val="008E4B67"/>
    <w:rsid w:val="00D3077A"/>
    <w:rsid w:val="00D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508</Words>
  <Characters>2897</Characters>
  <Application>Microsoft Macintosh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6</cp:revision>
  <dcterms:created xsi:type="dcterms:W3CDTF">2021-03-31T13:20:00Z</dcterms:created>
  <dcterms:modified xsi:type="dcterms:W3CDTF">2022-02-08T19:07:00Z</dcterms:modified>
</cp:coreProperties>
</file>